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7F7B" w14:textId="58A13F7F" w:rsidR="003518AA" w:rsidRDefault="003518AA" w:rsidP="00037586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 w:rsidRPr="00367771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</w:t>
      </w:r>
      <w:r w:rsidR="0061596A">
        <w:rPr>
          <w:rFonts w:ascii="Times New Roman" w:hAnsi="Times New Roman"/>
          <w:b/>
          <w:sz w:val="20"/>
          <w:szCs w:val="20"/>
        </w:rPr>
        <w:t>10</w:t>
      </w:r>
    </w:p>
    <w:p w14:paraId="45DE6D41" w14:textId="42EF386C" w:rsidR="003518AA" w:rsidRDefault="00037586" w:rsidP="00037586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7771">
        <w:rPr>
          <w:rFonts w:ascii="Times New Roman" w:hAnsi="Times New Roman"/>
          <w:b/>
          <w:sz w:val="20"/>
          <w:szCs w:val="20"/>
        </w:rPr>
        <w:t>к приказу</w:t>
      </w:r>
      <w:r>
        <w:rPr>
          <w:rFonts w:ascii="Times New Roman" w:hAnsi="Times New Roman"/>
          <w:b/>
          <w:sz w:val="20"/>
          <w:szCs w:val="20"/>
        </w:rPr>
        <w:t xml:space="preserve"> №</w:t>
      </w:r>
      <w:r w:rsidR="007B683D">
        <w:rPr>
          <w:rFonts w:ascii="Times New Roman" w:hAnsi="Times New Roman"/>
          <w:b/>
          <w:sz w:val="20"/>
          <w:szCs w:val="20"/>
        </w:rPr>
        <w:t>286-од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14:paraId="111E110C" w14:textId="01123627" w:rsidR="00037586" w:rsidRPr="00367771" w:rsidRDefault="00037586" w:rsidP="00037586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</w:t>
      </w:r>
      <w:r w:rsidRPr="00367771">
        <w:rPr>
          <w:rFonts w:ascii="Times New Roman" w:hAnsi="Times New Roman"/>
          <w:b/>
          <w:sz w:val="20"/>
          <w:szCs w:val="20"/>
        </w:rPr>
        <w:t xml:space="preserve"> «</w:t>
      </w:r>
      <w:r w:rsidRPr="0021711A">
        <w:rPr>
          <w:rFonts w:ascii="Times New Roman" w:hAnsi="Times New Roman"/>
          <w:b/>
          <w:sz w:val="20"/>
          <w:szCs w:val="20"/>
        </w:rPr>
        <w:t>30 октября</w:t>
      </w:r>
      <w:r w:rsidRPr="00367771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2014 года</w:t>
      </w:r>
    </w:p>
    <w:p w14:paraId="68C2B81D" w14:textId="77777777" w:rsidR="00037586" w:rsidRDefault="00037586" w:rsidP="003518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14:paraId="2D0D28BB" w14:textId="77777777" w:rsidR="007B683D" w:rsidRDefault="007B683D" w:rsidP="00351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EE1BCF">
        <w:rPr>
          <w:rFonts w:ascii="Times New Roman" w:hAnsi="Times New Roman"/>
          <w:b/>
          <w:sz w:val="28"/>
          <w:szCs w:val="28"/>
        </w:rPr>
        <w:t>правление</w:t>
      </w:r>
      <w:r w:rsidRPr="0011048F" w:rsidDel="00037586">
        <w:rPr>
          <w:rFonts w:ascii="Times New Roman" w:hAnsi="Times New Roman"/>
          <w:sz w:val="24"/>
          <w:szCs w:val="24"/>
        </w:rPr>
        <w:t xml:space="preserve"> </w:t>
      </w:r>
    </w:p>
    <w:p w14:paraId="33549652" w14:textId="002A7AAD" w:rsidR="007B683D" w:rsidRDefault="007B683D" w:rsidP="0035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3E0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 w:rsidR="00037586" w:rsidRPr="003518AA">
        <w:rPr>
          <w:rFonts w:ascii="Times New Roman" w:hAnsi="Times New Roman"/>
          <w:b/>
          <w:sz w:val="28"/>
          <w:szCs w:val="28"/>
        </w:rPr>
        <w:t xml:space="preserve"> </w:t>
      </w:r>
    </w:p>
    <w:p w14:paraId="4DABDBA1" w14:textId="20A17F51" w:rsidR="00DF6365" w:rsidRPr="0011048F" w:rsidRDefault="00037586" w:rsidP="00351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8AA">
        <w:rPr>
          <w:rFonts w:ascii="Times New Roman" w:hAnsi="Times New Roman"/>
          <w:b/>
          <w:sz w:val="28"/>
          <w:szCs w:val="28"/>
        </w:rPr>
        <w:t xml:space="preserve"> </w:t>
      </w:r>
      <w:r w:rsidRPr="00AD0557">
        <w:rPr>
          <w:rFonts w:ascii="Times New Roman" w:hAnsi="Times New Roman"/>
          <w:b/>
          <w:sz w:val="28"/>
          <w:szCs w:val="28"/>
        </w:rPr>
        <w:t>ГБОУ РК «Школа-интернат №24»</w:t>
      </w:r>
    </w:p>
    <w:p w14:paraId="55158222" w14:textId="7A9C5A76" w:rsidR="00DF6365" w:rsidRPr="0011048F" w:rsidRDefault="00DF6365" w:rsidP="003518A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1048F">
        <w:rPr>
          <w:rFonts w:ascii="Times New Roman" w:hAnsi="Times New Roman"/>
          <w:sz w:val="24"/>
          <w:szCs w:val="24"/>
        </w:rPr>
        <w:t xml:space="preserve">Управление Школой осуществляется в соответствии с законодательством Российской Федерации, </w:t>
      </w:r>
      <w:r w:rsidR="007B683D">
        <w:rPr>
          <w:rFonts w:ascii="Times New Roman" w:hAnsi="Times New Roman"/>
          <w:sz w:val="24"/>
          <w:szCs w:val="24"/>
        </w:rPr>
        <w:t xml:space="preserve">Устава </w:t>
      </w:r>
      <w:r w:rsidR="007B683D" w:rsidRPr="007B683D">
        <w:rPr>
          <w:rFonts w:ascii="Times New Roman" w:hAnsi="Times New Roman" w:hint="cs"/>
          <w:sz w:val="24"/>
          <w:szCs w:val="24"/>
        </w:rPr>
        <w:t>ГБОУ</w:t>
      </w:r>
      <w:r w:rsidR="007B683D" w:rsidRPr="007B683D">
        <w:rPr>
          <w:rFonts w:ascii="Times New Roman" w:hAnsi="Times New Roman"/>
          <w:sz w:val="24"/>
          <w:szCs w:val="24"/>
        </w:rPr>
        <w:t xml:space="preserve"> </w:t>
      </w:r>
      <w:r w:rsidR="007B683D" w:rsidRPr="007B683D">
        <w:rPr>
          <w:rFonts w:ascii="Times New Roman" w:hAnsi="Times New Roman" w:hint="cs"/>
          <w:sz w:val="24"/>
          <w:szCs w:val="24"/>
        </w:rPr>
        <w:t>РК</w:t>
      </w:r>
      <w:r w:rsidR="007B683D" w:rsidRPr="007B683D">
        <w:rPr>
          <w:rFonts w:ascii="Times New Roman" w:hAnsi="Times New Roman"/>
          <w:sz w:val="24"/>
          <w:szCs w:val="24"/>
        </w:rPr>
        <w:t xml:space="preserve"> </w:t>
      </w:r>
      <w:r w:rsidR="007B683D" w:rsidRPr="007B683D">
        <w:rPr>
          <w:rFonts w:ascii="Times New Roman" w:hAnsi="Times New Roman" w:hint="cs"/>
          <w:sz w:val="24"/>
          <w:szCs w:val="24"/>
        </w:rPr>
        <w:t>«Школа</w:t>
      </w:r>
      <w:r w:rsidR="007B683D" w:rsidRPr="007B683D">
        <w:rPr>
          <w:rFonts w:ascii="Times New Roman" w:hAnsi="Times New Roman"/>
          <w:sz w:val="24"/>
          <w:szCs w:val="24"/>
        </w:rPr>
        <w:t>-</w:t>
      </w:r>
      <w:r w:rsidR="007B683D" w:rsidRPr="007B683D">
        <w:rPr>
          <w:rFonts w:ascii="Times New Roman" w:hAnsi="Times New Roman" w:hint="cs"/>
          <w:sz w:val="24"/>
          <w:szCs w:val="24"/>
        </w:rPr>
        <w:t>интернат</w:t>
      </w:r>
      <w:r w:rsidR="007B683D" w:rsidRPr="007B683D">
        <w:rPr>
          <w:rFonts w:ascii="Times New Roman" w:hAnsi="Times New Roman"/>
          <w:sz w:val="24"/>
          <w:szCs w:val="24"/>
        </w:rPr>
        <w:t xml:space="preserve"> </w:t>
      </w:r>
      <w:r w:rsidR="007B683D" w:rsidRPr="007B683D">
        <w:rPr>
          <w:rFonts w:ascii="Times New Roman" w:hAnsi="Times New Roman" w:hint="cs"/>
          <w:sz w:val="24"/>
          <w:szCs w:val="24"/>
        </w:rPr>
        <w:t>№</w:t>
      </w:r>
      <w:r w:rsidR="007B683D" w:rsidRPr="007B683D">
        <w:rPr>
          <w:rFonts w:ascii="Times New Roman" w:hAnsi="Times New Roman"/>
          <w:sz w:val="24"/>
          <w:szCs w:val="24"/>
        </w:rPr>
        <w:t>24</w:t>
      </w:r>
      <w:r w:rsidR="007B683D" w:rsidRPr="007B683D">
        <w:rPr>
          <w:rFonts w:ascii="Times New Roman" w:hAnsi="Times New Roman" w:hint="cs"/>
          <w:sz w:val="24"/>
          <w:szCs w:val="24"/>
        </w:rPr>
        <w:t>»</w:t>
      </w:r>
      <w:r w:rsidR="007B683D">
        <w:rPr>
          <w:rFonts w:ascii="Times New Roman" w:hAnsi="Times New Roman"/>
          <w:sz w:val="24"/>
          <w:szCs w:val="24"/>
        </w:rPr>
        <w:t xml:space="preserve">, </w:t>
      </w:r>
      <w:r w:rsidRPr="0011048F">
        <w:rPr>
          <w:rFonts w:ascii="Times New Roman" w:hAnsi="Times New Roman"/>
          <w:sz w:val="24"/>
          <w:szCs w:val="24"/>
        </w:rPr>
        <w:t>на основе сочетания принципов единоначалия и коллегиальности.</w:t>
      </w:r>
    </w:p>
    <w:p w14:paraId="352E399B" w14:textId="77777777" w:rsidR="00DF6365" w:rsidRDefault="00DF6365" w:rsidP="003518AA">
      <w:pPr>
        <w:pStyle w:val="a3"/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44D42">
        <w:rPr>
          <w:rFonts w:ascii="Times New Roman" w:hAnsi="Times New Roman"/>
          <w:b/>
          <w:sz w:val="24"/>
          <w:szCs w:val="24"/>
        </w:rPr>
        <w:t>Компетенции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14:paraId="4964AE53" w14:textId="77777777" w:rsidR="00DF6365" w:rsidRDefault="00DF6365" w:rsidP="003518AA">
      <w:pPr>
        <w:pStyle w:val="a3"/>
        <w:numPr>
          <w:ilvl w:val="1"/>
          <w:numId w:val="10"/>
        </w:numPr>
        <w:spacing w:before="240" w:after="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DC1EE6">
        <w:rPr>
          <w:rFonts w:ascii="Times New Roman" w:hAnsi="Times New Roman"/>
          <w:sz w:val="24"/>
          <w:szCs w:val="24"/>
        </w:rPr>
        <w:t>Учредителя:</w:t>
      </w:r>
    </w:p>
    <w:p w14:paraId="368076C7" w14:textId="535AF6AE" w:rsidR="00DF6365" w:rsidRPr="00FF12E3" w:rsidRDefault="00DF6365" w:rsidP="00FF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2E3">
        <w:rPr>
          <w:rFonts w:ascii="Times New Roman" w:hAnsi="Times New Roman"/>
          <w:sz w:val="24"/>
          <w:szCs w:val="24"/>
        </w:rPr>
        <w:t>закрепляет Школу за конкретными территориями</w:t>
      </w:r>
      <w:r w:rsidR="00037586">
        <w:rPr>
          <w:rFonts w:ascii="Times New Roman" w:hAnsi="Times New Roman"/>
          <w:sz w:val="24"/>
          <w:szCs w:val="24"/>
        </w:rPr>
        <w:t xml:space="preserve"> региона.</w:t>
      </w:r>
      <w:r w:rsidRPr="00FF12E3">
        <w:rPr>
          <w:rFonts w:ascii="Times New Roman" w:hAnsi="Times New Roman"/>
          <w:sz w:val="24"/>
          <w:szCs w:val="24"/>
        </w:rPr>
        <w:t xml:space="preserve"> </w:t>
      </w:r>
    </w:p>
    <w:p w14:paraId="795974D9" w14:textId="77777777" w:rsidR="00DF6365" w:rsidRPr="00FF12E3" w:rsidRDefault="00DF6365" w:rsidP="00FF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2E3">
        <w:rPr>
          <w:rFonts w:ascii="Times New Roman" w:hAnsi="Times New Roman"/>
          <w:sz w:val="24"/>
          <w:szCs w:val="24"/>
        </w:rPr>
        <w:t>обеспечивает учет детей, подлежащих обучению по образовательным программам;</w:t>
      </w:r>
    </w:p>
    <w:p w14:paraId="77E4B0C0" w14:textId="77777777" w:rsidR="00DF6365" w:rsidRPr="00FF12E3" w:rsidRDefault="00DF6365" w:rsidP="00FF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2E3">
        <w:rPr>
          <w:rFonts w:ascii="Times New Roman" w:hAnsi="Times New Roman"/>
          <w:sz w:val="24"/>
          <w:szCs w:val="24"/>
        </w:rPr>
        <w:t>обеспечивает содержание зданий и сооружений Школы, обустройство прилегающих к ней территорий;</w:t>
      </w:r>
    </w:p>
    <w:p w14:paraId="1B5DA2C6" w14:textId="77777777" w:rsidR="00DF6365" w:rsidRPr="00FF12E3" w:rsidRDefault="00DF6365" w:rsidP="00FF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2E3">
        <w:rPr>
          <w:rFonts w:ascii="Times New Roman" w:hAnsi="Times New Roman"/>
          <w:sz w:val="24"/>
          <w:szCs w:val="24"/>
        </w:rPr>
        <w:t>осуществляет контроль за финансовой и хозяйственной деятельностью Школы;</w:t>
      </w:r>
    </w:p>
    <w:p w14:paraId="723A447E" w14:textId="77777777" w:rsidR="00DF6365" w:rsidRPr="00FF12E3" w:rsidRDefault="00DF6365" w:rsidP="00FF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2E3">
        <w:rPr>
          <w:rFonts w:ascii="Times New Roman" w:hAnsi="Times New Roman"/>
          <w:sz w:val="24"/>
          <w:szCs w:val="24"/>
        </w:rPr>
        <w:t>утверждает Устав Школы, изменения и дополнения к нему;</w:t>
      </w:r>
    </w:p>
    <w:p w14:paraId="40628950" w14:textId="77777777" w:rsidR="00DF6365" w:rsidRPr="00FF12E3" w:rsidRDefault="00DF6365" w:rsidP="00FF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2E3">
        <w:rPr>
          <w:rFonts w:ascii="Times New Roman" w:hAnsi="Times New Roman"/>
          <w:sz w:val="24"/>
          <w:szCs w:val="24"/>
        </w:rPr>
        <w:t>назначает и увольняет руководителя Школы;</w:t>
      </w:r>
    </w:p>
    <w:p w14:paraId="1F3A9F80" w14:textId="72CEDF2F" w:rsidR="00DF6365" w:rsidRPr="00FF12E3" w:rsidRDefault="00DF6365" w:rsidP="00FF1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2E3">
        <w:rPr>
          <w:rFonts w:ascii="Times New Roman" w:hAnsi="Times New Roman"/>
          <w:sz w:val="24"/>
          <w:szCs w:val="24"/>
        </w:rPr>
        <w:t>принимает решение в установленном порядке о переименовании, ликвидации, реорганизации</w:t>
      </w:r>
      <w:r>
        <w:rPr>
          <w:rFonts w:ascii="Times New Roman" w:hAnsi="Times New Roman"/>
          <w:sz w:val="24"/>
          <w:szCs w:val="24"/>
        </w:rPr>
        <w:t>;</w:t>
      </w:r>
    </w:p>
    <w:p w14:paraId="2705B862" w14:textId="77777777" w:rsidR="00DF6365" w:rsidRDefault="00DF6365" w:rsidP="00C16F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осуществляет государственный надзор и контроль</w:t>
      </w:r>
      <w:r>
        <w:rPr>
          <w:rFonts w:ascii="Times New Roman" w:hAnsi="Times New Roman"/>
          <w:sz w:val="24"/>
          <w:szCs w:val="24"/>
        </w:rPr>
        <w:t>.</w:t>
      </w:r>
    </w:p>
    <w:p w14:paraId="217F5B00" w14:textId="77777777" w:rsidR="00DF6365" w:rsidRPr="00A44D42" w:rsidRDefault="00DF6365" w:rsidP="00C16F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функции в соответствии с Уставом ГБОУ РК «Школа-интернат № 24»</w:t>
      </w:r>
      <w:r w:rsidRPr="00A44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своими учредительными документами.</w:t>
      </w:r>
    </w:p>
    <w:p w14:paraId="2DD2C8D9" w14:textId="43D3E84C" w:rsidR="00DF6365" w:rsidRPr="003518AA" w:rsidRDefault="00DF6365" w:rsidP="003518AA">
      <w:pPr>
        <w:pStyle w:val="a3"/>
        <w:numPr>
          <w:ilvl w:val="1"/>
          <w:numId w:val="10"/>
        </w:numPr>
        <w:spacing w:before="240" w:after="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DC1EE6">
        <w:rPr>
          <w:rFonts w:ascii="Times New Roman" w:hAnsi="Times New Roman"/>
          <w:sz w:val="24"/>
          <w:szCs w:val="24"/>
        </w:rPr>
        <w:t xml:space="preserve">Учреждения (далее </w:t>
      </w:r>
      <w:r>
        <w:rPr>
          <w:rFonts w:ascii="Times New Roman" w:hAnsi="Times New Roman"/>
          <w:sz w:val="24"/>
          <w:szCs w:val="24"/>
        </w:rPr>
        <w:t>Ш</w:t>
      </w:r>
      <w:r w:rsidRPr="00DC1EE6">
        <w:rPr>
          <w:rFonts w:ascii="Times New Roman" w:hAnsi="Times New Roman"/>
          <w:sz w:val="24"/>
          <w:szCs w:val="24"/>
        </w:rPr>
        <w:t>кола):</w:t>
      </w:r>
    </w:p>
    <w:p w14:paraId="0A6FE901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разработка и принятие правил внутреннего распорядка обучающихся, правил внутреннего трудового распорядка и иных локальных нормативных актов;</w:t>
      </w:r>
    </w:p>
    <w:p w14:paraId="024A7960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образовательной деятельности, оборудование помещений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14:paraId="7E1EF937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 xml:space="preserve">предоставление Учредителю и общественности ежегодного отчета о результатах </w:t>
      </w:r>
      <w:r>
        <w:rPr>
          <w:rFonts w:ascii="Times New Roman" w:hAnsi="Times New Roman"/>
          <w:sz w:val="24"/>
          <w:szCs w:val="24"/>
        </w:rPr>
        <w:t xml:space="preserve">деятельности, в том числе </w:t>
      </w:r>
      <w:r w:rsidRPr="00A44D42">
        <w:rPr>
          <w:rFonts w:ascii="Times New Roman" w:hAnsi="Times New Roman"/>
          <w:sz w:val="24"/>
          <w:szCs w:val="24"/>
        </w:rPr>
        <w:t>о поступлении и расходовании финансовых и материальных средств, а также отчетов о результатах самообследования;</w:t>
      </w:r>
    </w:p>
    <w:p w14:paraId="054BACAC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14:paraId="432BE613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прием на работу работников, заключение с ними и расторжение трудовых договоров, если иное не установлено трудовым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14:paraId="06264B76" w14:textId="77777777" w:rsidR="00DF6365" w:rsidRDefault="00DF6365" w:rsidP="007E2F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прием обучающихся в Школу;</w:t>
      </w:r>
      <w:r w:rsidRPr="007E2F2D">
        <w:rPr>
          <w:rFonts w:ascii="Times New Roman" w:hAnsi="Times New Roman"/>
          <w:sz w:val="24"/>
          <w:szCs w:val="24"/>
        </w:rPr>
        <w:t xml:space="preserve"> </w:t>
      </w:r>
    </w:p>
    <w:p w14:paraId="04C0CE6C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разработка и утверждение</w:t>
      </w:r>
      <w:r>
        <w:rPr>
          <w:rFonts w:ascii="Times New Roman" w:hAnsi="Times New Roman"/>
          <w:sz w:val="24"/>
          <w:szCs w:val="24"/>
        </w:rPr>
        <w:t>,</w:t>
      </w:r>
      <w:r w:rsidRPr="00A44D42">
        <w:rPr>
          <w:rFonts w:ascii="Times New Roman" w:hAnsi="Times New Roman"/>
          <w:sz w:val="24"/>
          <w:szCs w:val="24"/>
        </w:rPr>
        <w:t xml:space="preserve"> по согласованию с Учредителем</w:t>
      </w:r>
      <w:r>
        <w:rPr>
          <w:rFonts w:ascii="Times New Roman" w:hAnsi="Times New Roman"/>
          <w:sz w:val="24"/>
          <w:szCs w:val="24"/>
        </w:rPr>
        <w:t>,</w:t>
      </w:r>
      <w:r w:rsidRPr="00A44D42">
        <w:rPr>
          <w:rFonts w:ascii="Times New Roman" w:hAnsi="Times New Roman"/>
          <w:sz w:val="24"/>
          <w:szCs w:val="24"/>
        </w:rPr>
        <w:t xml:space="preserve"> программы развития Школы;</w:t>
      </w:r>
    </w:p>
    <w:p w14:paraId="73BBBC4E" w14:textId="60C43432" w:rsidR="00DF6365" w:rsidRPr="00A44D42" w:rsidRDefault="00DF6365" w:rsidP="007E2F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разработка и утверждение образовательных программ;</w:t>
      </w:r>
    </w:p>
    <w:p w14:paraId="5694CCAC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образовательных программ, а также учебных пособий, допущенных к использованию при реализации указанных образовательных программ;</w:t>
      </w:r>
    </w:p>
    <w:p w14:paraId="257CD0A2" w14:textId="62134584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</w:t>
      </w:r>
      <w:r>
        <w:rPr>
          <w:rFonts w:ascii="Times New Roman" w:hAnsi="Times New Roman"/>
          <w:sz w:val="24"/>
          <w:szCs w:val="24"/>
        </w:rPr>
        <w:t>и</w:t>
      </w:r>
      <w:r w:rsidRPr="00A44D42">
        <w:rPr>
          <w:rFonts w:ascii="Times New Roman" w:hAnsi="Times New Roman"/>
          <w:sz w:val="24"/>
          <w:szCs w:val="24"/>
        </w:rPr>
        <w:t xml:space="preserve"> и порядка проведения;</w:t>
      </w:r>
    </w:p>
    <w:p w14:paraId="405C8AC7" w14:textId="08E8EEC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lastRenderedPageBreak/>
        <w:t>индивидуальный учет результатов освоения обучающимися образовательных программ, а также хранени</w:t>
      </w:r>
      <w:r>
        <w:rPr>
          <w:rFonts w:ascii="Times New Roman" w:hAnsi="Times New Roman"/>
          <w:sz w:val="24"/>
          <w:szCs w:val="24"/>
        </w:rPr>
        <w:t>е</w:t>
      </w:r>
      <w:r w:rsidRPr="00A44D42">
        <w:rPr>
          <w:rFonts w:ascii="Times New Roman" w:hAnsi="Times New Roman"/>
          <w:sz w:val="24"/>
          <w:szCs w:val="24"/>
        </w:rPr>
        <w:t xml:space="preserve"> информации об этих результатах на бумажных и (или) электронных носителях;</w:t>
      </w:r>
    </w:p>
    <w:p w14:paraId="3944C96A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14:paraId="1EEFA82C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проведение самообследования, обеспечение функционирования внутренней системы оценки качества образования;</w:t>
      </w:r>
    </w:p>
    <w:p w14:paraId="6B137074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 xml:space="preserve">создание необходимых условий </w:t>
      </w:r>
      <w:r>
        <w:rPr>
          <w:rFonts w:ascii="Times New Roman" w:hAnsi="Times New Roman"/>
          <w:sz w:val="24"/>
          <w:szCs w:val="24"/>
        </w:rPr>
        <w:t xml:space="preserve">и принятие мер </w:t>
      </w:r>
      <w:r w:rsidRPr="00A44D42">
        <w:rPr>
          <w:rFonts w:ascii="Times New Roman" w:hAnsi="Times New Roman"/>
          <w:sz w:val="24"/>
          <w:szCs w:val="24"/>
        </w:rPr>
        <w:t>для охраны и укрепления здоровья, организация питания обучающихся и работников;</w:t>
      </w:r>
    </w:p>
    <w:p w14:paraId="63CE157D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создание условий для занятий обучающимися физической культуры и спортом;</w:t>
      </w:r>
    </w:p>
    <w:p w14:paraId="741B4648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установление требований к одежде обучающихся;</w:t>
      </w:r>
    </w:p>
    <w:p w14:paraId="55642B3F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</w:t>
      </w:r>
      <w:r>
        <w:rPr>
          <w:rFonts w:ascii="Times New Roman" w:hAnsi="Times New Roman"/>
          <w:sz w:val="24"/>
          <w:szCs w:val="24"/>
        </w:rPr>
        <w:t xml:space="preserve">и иных общественных организаций, </w:t>
      </w:r>
      <w:r w:rsidRPr="00A44D42">
        <w:rPr>
          <w:rFonts w:ascii="Times New Roman" w:hAnsi="Times New Roman"/>
          <w:sz w:val="24"/>
          <w:szCs w:val="24"/>
        </w:rPr>
        <w:t>осуществляемой в Школе и не запрещенной законодательством Российской Федерации;</w:t>
      </w:r>
    </w:p>
    <w:p w14:paraId="7EDBE9B9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14:paraId="55A2563E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обеспечение создания и ведения официального сайта Школы в информационно-телекоммуникационной сети «Интернет»;</w:t>
      </w:r>
    </w:p>
    <w:p w14:paraId="4FD36210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Школа обеспечивает открытость и доступность информации о системе образования, которая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функций;</w:t>
      </w:r>
    </w:p>
    <w:p w14:paraId="7B65DBF9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14:paraId="0DB4C956" w14:textId="6B1CF95E" w:rsidR="00DF6365" w:rsidRDefault="00DF6365" w:rsidP="00351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BDA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t>берет на себя обязанности</w:t>
      </w:r>
      <w:r w:rsidRPr="00814BDA">
        <w:rPr>
          <w:rFonts w:ascii="Times New Roman" w:hAnsi="Times New Roman"/>
          <w:sz w:val="24"/>
          <w:szCs w:val="24"/>
        </w:rPr>
        <w:t xml:space="preserve"> осуществлять свою деятельность в соответствии с законодательством об образовании, в том числе:</w:t>
      </w:r>
    </w:p>
    <w:p w14:paraId="6B9C8EAE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обеспечивать реализацию в полном объеме образовательных программ, соответствие качества подготовки,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701A8A04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Школы;</w:t>
      </w:r>
    </w:p>
    <w:p w14:paraId="452DAF5E" w14:textId="77777777" w:rsidR="00DF6365" w:rsidRPr="00A44D42" w:rsidRDefault="00DF6365" w:rsidP="00A44D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42">
        <w:rPr>
          <w:rFonts w:ascii="Times New Roman" w:hAnsi="Times New Roman"/>
          <w:sz w:val="24"/>
          <w:szCs w:val="24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организации;</w:t>
      </w:r>
    </w:p>
    <w:p w14:paraId="04AD82FE" w14:textId="77777777" w:rsidR="00DF6365" w:rsidRDefault="00DF6365" w:rsidP="00814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BDA">
        <w:rPr>
          <w:rFonts w:ascii="Times New Roman" w:hAnsi="Times New Roman"/>
          <w:sz w:val="24"/>
          <w:szCs w:val="24"/>
        </w:rPr>
        <w:t>Школа несет ответственность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</w:rPr>
        <w:t xml:space="preserve"> за:</w:t>
      </w:r>
    </w:p>
    <w:p w14:paraId="0F86F596" w14:textId="77777777" w:rsidR="00DF6365" w:rsidRDefault="00DF6365" w:rsidP="00477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425">
        <w:rPr>
          <w:rFonts w:ascii="Times New Roman" w:hAnsi="Times New Roman"/>
          <w:sz w:val="24"/>
          <w:szCs w:val="24"/>
        </w:rPr>
        <w:t>невыполнение или ненадлежащее выполнение функций, отнесенных к ее компетенции,</w:t>
      </w:r>
    </w:p>
    <w:p w14:paraId="47882E85" w14:textId="77777777" w:rsidR="00DF6365" w:rsidRPr="00477425" w:rsidRDefault="00DF6365" w:rsidP="00477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425">
        <w:rPr>
          <w:rFonts w:ascii="Times New Roman" w:hAnsi="Times New Roman"/>
          <w:sz w:val="24"/>
          <w:szCs w:val="24"/>
        </w:rPr>
        <w:t xml:space="preserve">реализацию не в полном объеме образовательных программ в соответствии с учебным планом, </w:t>
      </w:r>
    </w:p>
    <w:p w14:paraId="4E6D728A" w14:textId="77777777" w:rsidR="00DF6365" w:rsidRPr="00477425" w:rsidRDefault="00DF6365" w:rsidP="00477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425">
        <w:rPr>
          <w:rFonts w:ascii="Times New Roman" w:hAnsi="Times New Roman"/>
          <w:sz w:val="24"/>
          <w:szCs w:val="24"/>
        </w:rPr>
        <w:t xml:space="preserve">качество образования своих выпускников, </w:t>
      </w:r>
    </w:p>
    <w:p w14:paraId="57D00A3F" w14:textId="77777777" w:rsidR="00DF6365" w:rsidRPr="00477425" w:rsidRDefault="00DF6365" w:rsidP="00477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425">
        <w:rPr>
          <w:rFonts w:ascii="Times New Roman" w:hAnsi="Times New Roman"/>
          <w:sz w:val="24"/>
          <w:szCs w:val="24"/>
        </w:rPr>
        <w:t xml:space="preserve">жизнь и здоровье обучающихся и работников. </w:t>
      </w:r>
    </w:p>
    <w:p w14:paraId="6326053A" w14:textId="77777777" w:rsidR="00DF6365" w:rsidRPr="00477425" w:rsidRDefault="00DF6365" w:rsidP="004774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425">
        <w:rPr>
          <w:rFonts w:ascii="Times New Roman" w:hAnsi="Times New Roman"/>
          <w:sz w:val="24"/>
          <w:szCs w:val="24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477425">
        <w:rPr>
          <w:rFonts w:ascii="Times New Roman" w:hAnsi="Times New Roman"/>
          <w:sz w:val="24"/>
          <w:szCs w:val="24"/>
        </w:rPr>
        <w:t xml:space="preserve"> </w:t>
      </w:r>
    </w:p>
    <w:p w14:paraId="44A362F4" w14:textId="77777777" w:rsidR="00DF6365" w:rsidRDefault="00DF6365" w:rsidP="003518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8F">
        <w:rPr>
          <w:rFonts w:ascii="Times New Roman" w:hAnsi="Times New Roman"/>
          <w:sz w:val="24"/>
          <w:szCs w:val="24"/>
        </w:rPr>
        <w:t xml:space="preserve">Школа формирует открытый и общедоступный информационный ресурс, содержащий информацию о ее деятельности, и обеспечивает доступ к таким </w:t>
      </w:r>
      <w:r w:rsidRPr="0011048F">
        <w:rPr>
          <w:rFonts w:ascii="Times New Roman" w:hAnsi="Times New Roman"/>
          <w:sz w:val="24"/>
          <w:szCs w:val="24"/>
        </w:rPr>
        <w:lastRenderedPageBreak/>
        <w:t>ресурсам посредством размещения их на официальном сайте Школы в сети «Интернет».</w:t>
      </w:r>
    </w:p>
    <w:p w14:paraId="4B17FF29" w14:textId="77777777" w:rsidR="00DF6365" w:rsidRDefault="00DF6365" w:rsidP="003518A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A49D89" w14:textId="77777777" w:rsidR="00DF6365" w:rsidRDefault="00DF6365" w:rsidP="003518AA">
      <w:pPr>
        <w:pStyle w:val="a3"/>
        <w:keepNext/>
        <w:numPr>
          <w:ilvl w:val="1"/>
          <w:numId w:val="11"/>
        </w:numPr>
        <w:spacing w:after="0" w:line="240" w:lineRule="auto"/>
        <w:ind w:left="419" w:hanging="357"/>
        <w:jc w:val="both"/>
        <w:rPr>
          <w:rFonts w:ascii="Times New Roman" w:hAnsi="Times New Roman"/>
          <w:sz w:val="24"/>
          <w:szCs w:val="24"/>
        </w:rPr>
      </w:pPr>
      <w:r w:rsidRPr="00DC1EE6">
        <w:rPr>
          <w:rFonts w:ascii="Times New Roman" w:hAnsi="Times New Roman"/>
          <w:sz w:val="24"/>
          <w:szCs w:val="24"/>
        </w:rPr>
        <w:t xml:space="preserve"> Директора:</w:t>
      </w:r>
    </w:p>
    <w:p w14:paraId="303C8236" w14:textId="51978A60" w:rsidR="00DF6365" w:rsidRDefault="00DF6365" w:rsidP="004371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59">
        <w:rPr>
          <w:rFonts w:ascii="Times New Roman" w:hAnsi="Times New Roman"/>
          <w:sz w:val="24"/>
          <w:szCs w:val="24"/>
        </w:rPr>
        <w:t>Исполнительным органом Школы является его директор, который осуществляет текущее руководство деятельностью Школы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 Уставом ГБОУ РК «Школа-интернат №24»</w:t>
      </w:r>
      <w:r w:rsidRPr="00437159">
        <w:rPr>
          <w:rFonts w:ascii="Times New Roman" w:hAnsi="Times New Roman"/>
          <w:sz w:val="24"/>
          <w:szCs w:val="24"/>
        </w:rPr>
        <w:t xml:space="preserve"> несет ответственность за деятельность Школы</w:t>
      </w:r>
      <w:r>
        <w:rPr>
          <w:rFonts w:ascii="Times New Roman" w:hAnsi="Times New Roman"/>
          <w:sz w:val="24"/>
          <w:szCs w:val="24"/>
        </w:rPr>
        <w:t>;</w:t>
      </w:r>
    </w:p>
    <w:p w14:paraId="1C5C2BC2" w14:textId="77777777" w:rsidR="00DF6365" w:rsidRDefault="00DF6365" w:rsidP="00603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обеспечивает соблюдение законности в деятельности Школы, контролирует работу и обеспечивает эффективное взаимодействие структурных подразделений Школы;</w:t>
      </w:r>
    </w:p>
    <w:p w14:paraId="170778A9" w14:textId="77777777" w:rsidR="00DF6365" w:rsidRPr="00437159" w:rsidRDefault="00DF6365" w:rsidP="00032E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59">
        <w:rPr>
          <w:rFonts w:ascii="Times New Roman" w:hAnsi="Times New Roman"/>
          <w:sz w:val="24"/>
          <w:szCs w:val="24"/>
        </w:rPr>
        <w:t>организует выполнение решений Учредителя по вопросам деятельности Школы.</w:t>
      </w:r>
    </w:p>
    <w:p w14:paraId="14ACB44D" w14:textId="77777777" w:rsidR="00DF6365" w:rsidRDefault="00DF6365" w:rsidP="00603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организует работу по исполнению решений Совета Школы, вышестоящих органов управления</w:t>
      </w:r>
      <w:r>
        <w:rPr>
          <w:rFonts w:ascii="Times New Roman" w:hAnsi="Times New Roman"/>
          <w:sz w:val="24"/>
          <w:szCs w:val="24"/>
        </w:rPr>
        <w:t xml:space="preserve"> и полномочных контролирующих органов</w:t>
      </w:r>
      <w:r w:rsidRPr="00D93515">
        <w:rPr>
          <w:rFonts w:ascii="Times New Roman" w:hAnsi="Times New Roman"/>
          <w:sz w:val="24"/>
          <w:szCs w:val="24"/>
        </w:rPr>
        <w:t>;</w:t>
      </w:r>
    </w:p>
    <w:p w14:paraId="408DBDB2" w14:textId="77777777" w:rsidR="00DF6365" w:rsidRDefault="00DF6365" w:rsidP="00032E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6D">
        <w:rPr>
          <w:rFonts w:ascii="Times New Roman" w:hAnsi="Times New Roman"/>
          <w:sz w:val="24"/>
          <w:szCs w:val="24"/>
        </w:rPr>
        <w:t>без доверенности действует от имени Школы</w:t>
      </w:r>
      <w:r>
        <w:rPr>
          <w:rFonts w:ascii="Times New Roman" w:hAnsi="Times New Roman"/>
          <w:sz w:val="24"/>
          <w:szCs w:val="24"/>
        </w:rPr>
        <w:t>;</w:t>
      </w:r>
      <w:r w:rsidRPr="0044436D">
        <w:rPr>
          <w:rFonts w:ascii="Times New Roman" w:hAnsi="Times New Roman"/>
          <w:sz w:val="24"/>
          <w:szCs w:val="24"/>
        </w:rPr>
        <w:t xml:space="preserve"> </w:t>
      </w:r>
    </w:p>
    <w:p w14:paraId="18B339B2" w14:textId="77777777" w:rsidR="00DF6365" w:rsidRDefault="00DF6365" w:rsidP="00603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принимает на работу и увольняет педагогических и иных работников Школы;</w:t>
      </w:r>
    </w:p>
    <w:p w14:paraId="2EB927F3" w14:textId="77777777" w:rsidR="00DF6365" w:rsidRDefault="00DF6365" w:rsidP="00032E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назначает заместителей</w:t>
      </w:r>
      <w:r w:rsidRPr="00437159">
        <w:rPr>
          <w:rFonts w:ascii="Times New Roman" w:hAnsi="Times New Roman"/>
          <w:sz w:val="24"/>
          <w:szCs w:val="24"/>
        </w:rPr>
        <w:t xml:space="preserve"> директора </w:t>
      </w:r>
      <w:r>
        <w:rPr>
          <w:rFonts w:ascii="Times New Roman" w:hAnsi="Times New Roman"/>
          <w:sz w:val="24"/>
          <w:szCs w:val="24"/>
        </w:rPr>
        <w:t xml:space="preserve">и других работников </w:t>
      </w:r>
      <w:r w:rsidRPr="00437159">
        <w:rPr>
          <w:rFonts w:ascii="Times New Roman" w:hAnsi="Times New Roman"/>
          <w:sz w:val="24"/>
          <w:szCs w:val="24"/>
        </w:rPr>
        <w:t xml:space="preserve">на должность, определяет их должностные обязанности. </w:t>
      </w:r>
    </w:p>
    <w:p w14:paraId="103E574B" w14:textId="77777777" w:rsidR="00DF6365" w:rsidRPr="00437159" w:rsidRDefault="00DF6365" w:rsidP="00032E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59">
        <w:rPr>
          <w:rFonts w:ascii="Times New Roman" w:hAnsi="Times New Roman"/>
          <w:sz w:val="24"/>
          <w:szCs w:val="24"/>
        </w:rPr>
        <w:t>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14:paraId="42A78CB2" w14:textId="77777777" w:rsidR="00DF6365" w:rsidRDefault="00DF6365" w:rsidP="00603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 xml:space="preserve">устанавливает заработную плату работников Школы, в том числе надбавки и доплаты к должностным окладам, </w:t>
      </w:r>
      <w:r>
        <w:rPr>
          <w:rFonts w:ascii="Times New Roman" w:hAnsi="Times New Roman"/>
          <w:sz w:val="24"/>
          <w:szCs w:val="24"/>
        </w:rPr>
        <w:t xml:space="preserve">разрабатывает и утверждает положение о </w:t>
      </w:r>
      <w:r w:rsidRPr="00D93515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ке</w:t>
      </w:r>
      <w:r w:rsidRPr="00D93515">
        <w:rPr>
          <w:rFonts w:ascii="Times New Roman" w:hAnsi="Times New Roman"/>
          <w:sz w:val="24"/>
          <w:szCs w:val="24"/>
        </w:rPr>
        <w:t xml:space="preserve"> и размер</w:t>
      </w:r>
      <w:r>
        <w:rPr>
          <w:rFonts w:ascii="Times New Roman" w:hAnsi="Times New Roman"/>
          <w:sz w:val="24"/>
          <w:szCs w:val="24"/>
        </w:rPr>
        <w:t>е</w:t>
      </w:r>
      <w:r w:rsidRPr="00D93515">
        <w:rPr>
          <w:rFonts w:ascii="Times New Roman" w:hAnsi="Times New Roman"/>
          <w:sz w:val="24"/>
          <w:szCs w:val="24"/>
        </w:rPr>
        <w:t xml:space="preserve"> их премирования;</w:t>
      </w:r>
    </w:p>
    <w:p w14:paraId="30CD6833" w14:textId="77777777" w:rsidR="00DF6365" w:rsidRDefault="00DF6365" w:rsidP="00603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утверждает графики работы и педагогическую нагрузку работников;</w:t>
      </w:r>
    </w:p>
    <w:p w14:paraId="532336B5" w14:textId="77777777" w:rsidR="00DF6365" w:rsidRDefault="00DF6365" w:rsidP="00032E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36D">
        <w:rPr>
          <w:rFonts w:ascii="Times New Roman" w:hAnsi="Times New Roman"/>
          <w:sz w:val="24"/>
          <w:szCs w:val="24"/>
        </w:rPr>
        <w:t>заключает гражданско-правовые и трудовые договоры от имени Школы, утверждает штатное расписание, утверждает должностные инструкции работников и положения о подразделениях;</w:t>
      </w:r>
    </w:p>
    <w:p w14:paraId="08F690DA" w14:textId="77777777" w:rsidR="00DF6365" w:rsidRDefault="00DF6365" w:rsidP="00603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утверждает локальные акты Школы, выдает доверенности на право представительства от имени Школы,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Школы;</w:t>
      </w:r>
    </w:p>
    <w:p w14:paraId="76109129" w14:textId="77777777" w:rsidR="00DF6365" w:rsidRDefault="00DF6365" w:rsidP="001178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 xml:space="preserve">утверждает план финансово-хозяйственной деятельности Школы, годовую и бухгалтерскую отчетность и регламентирующие деятельность Школы внутренние документы; </w:t>
      </w:r>
    </w:p>
    <w:p w14:paraId="749DD41E" w14:textId="77777777" w:rsidR="00DF6365" w:rsidRDefault="00DF6365" w:rsidP="001178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обеспечивает открытие лицевых счетов в финансовых органах,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14:paraId="48F4E25E" w14:textId="5783049D" w:rsidR="00DF6365" w:rsidRDefault="00DF6365" w:rsidP="005221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определяет состав и объем сведений, составляющих служебную тайну</w:t>
      </w:r>
      <w:r>
        <w:rPr>
          <w:rFonts w:ascii="Times New Roman" w:hAnsi="Times New Roman"/>
          <w:sz w:val="24"/>
          <w:szCs w:val="24"/>
        </w:rPr>
        <w:t>,</w:t>
      </w:r>
      <w:r w:rsidRPr="00D9351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обрабатываемых в Школе </w:t>
      </w:r>
      <w:r w:rsidRPr="00D93515">
        <w:rPr>
          <w:rFonts w:ascii="Times New Roman" w:hAnsi="Times New Roman"/>
          <w:sz w:val="24"/>
          <w:szCs w:val="24"/>
        </w:rPr>
        <w:t xml:space="preserve">персональных данных, а также устанавливает порядок их защиты и </w:t>
      </w:r>
      <w:r>
        <w:rPr>
          <w:rFonts w:ascii="Times New Roman" w:hAnsi="Times New Roman"/>
          <w:sz w:val="24"/>
          <w:szCs w:val="24"/>
        </w:rPr>
        <w:t>организует мероприятия для</w:t>
      </w:r>
      <w:r w:rsidRPr="00D93515">
        <w:rPr>
          <w:rFonts w:ascii="Times New Roman" w:hAnsi="Times New Roman"/>
          <w:sz w:val="24"/>
          <w:szCs w:val="24"/>
        </w:rPr>
        <w:t xml:space="preserve"> соблюдени</w:t>
      </w:r>
      <w:r>
        <w:rPr>
          <w:rFonts w:ascii="Times New Roman" w:hAnsi="Times New Roman"/>
          <w:sz w:val="24"/>
          <w:szCs w:val="24"/>
        </w:rPr>
        <w:t>я режима конфиденциальности</w:t>
      </w:r>
      <w:r w:rsidRPr="00D93515">
        <w:rPr>
          <w:rFonts w:ascii="Times New Roman" w:hAnsi="Times New Roman"/>
          <w:sz w:val="24"/>
          <w:szCs w:val="24"/>
        </w:rPr>
        <w:t>;</w:t>
      </w:r>
    </w:p>
    <w:p w14:paraId="242AA55E" w14:textId="77777777" w:rsidR="00DF6365" w:rsidRDefault="00DF6365" w:rsidP="00420C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планирует и организует работу Школы в целом и образовательный процесс, осуществляет контроль за ходом и результатами образовательного процесса, отвечает за качество и эффективность работы Школы;</w:t>
      </w:r>
    </w:p>
    <w:p w14:paraId="6F8E5DE8" w14:textId="77777777" w:rsidR="00DF6365" w:rsidRDefault="00DF6365" w:rsidP="00B86F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организует работу по подготовке Школы к лицензированию и государственной аккредитации, а также по проведению выборов в органы самоуправления Школы;</w:t>
      </w:r>
    </w:p>
    <w:p w14:paraId="43B58A7D" w14:textId="77777777" w:rsidR="00DF6365" w:rsidRDefault="00DF6365" w:rsidP="00DD2C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готовит мотивированное представление для Совета Школы об исключении обучающегося;</w:t>
      </w:r>
    </w:p>
    <w:p w14:paraId="7B245E5F" w14:textId="77777777" w:rsidR="00DF6365" w:rsidRDefault="00DF6365" w:rsidP="00E116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издает приказы о зачислении, отчислении обучающихся, о переводе обучающихся в другой класс;</w:t>
      </w:r>
    </w:p>
    <w:p w14:paraId="3D4563EA" w14:textId="77777777" w:rsidR="00DF6365" w:rsidRDefault="00DF6365" w:rsidP="00A743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обеспечивает охрану жизни и здоровья обучающихся и работников;</w:t>
      </w:r>
    </w:p>
    <w:p w14:paraId="2A16D629" w14:textId="77777777" w:rsidR="00DF6365" w:rsidRDefault="00DF6365" w:rsidP="00DF42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lastRenderedPageBreak/>
        <w:t>формирует контингент обучающихся;</w:t>
      </w:r>
    </w:p>
    <w:p w14:paraId="4922A7AE" w14:textId="77777777" w:rsidR="00DF6365" w:rsidRDefault="00DF6365" w:rsidP="00B63B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обеспечивает социальную защиту и защиту прав, обучающихся;</w:t>
      </w:r>
    </w:p>
    <w:p w14:paraId="51878E4F" w14:textId="77777777" w:rsidR="00DF6365" w:rsidRPr="00D93515" w:rsidRDefault="00DF6365" w:rsidP="00B63B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обеспечивает учет, сохранность и пополнение учебно-материальной базы, учет и хранение документации, организует делопроизводство.</w:t>
      </w:r>
    </w:p>
    <w:p w14:paraId="586B4D35" w14:textId="77777777" w:rsidR="00DF6365" w:rsidRDefault="00DF6365" w:rsidP="00110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DC24C" w14:textId="77777777" w:rsidR="00DF6365" w:rsidRPr="0011048F" w:rsidRDefault="00DF6365" w:rsidP="0060319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48F">
        <w:rPr>
          <w:rFonts w:ascii="Times New Roman" w:hAnsi="Times New Roman"/>
          <w:sz w:val="24"/>
          <w:szCs w:val="24"/>
        </w:rPr>
        <w:t>Директор Школы обязан:</w:t>
      </w:r>
    </w:p>
    <w:p w14:paraId="1E93A17F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выполнение государственного задания в полном объеме;</w:t>
      </w:r>
    </w:p>
    <w:p w14:paraId="20A74E58" w14:textId="7DE5EE40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постоянную работу над повышением качества, предоставляемых Школой государственных и иных услуг, выполнение работ;</w:t>
      </w:r>
    </w:p>
    <w:p w14:paraId="4D754B34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составление и выполнение в полном объеме плана финансово-хозяйственной деятельности Школы в соответствии с порядком, определенным Министерством образования Республики Карелия;</w:t>
      </w:r>
    </w:p>
    <w:p w14:paraId="27D2DD70" w14:textId="77777777" w:rsidR="00DF6365" w:rsidRDefault="00DF6365" w:rsidP="003518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ведение учебной, воспитательной и развивающей деятельности в интересах учащихся, обеспечивать условия для их обучения и проживания согласно действующим нормам и требованиям. </w:t>
      </w:r>
    </w:p>
    <w:p w14:paraId="5F85D978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составление отчета о результатах деятельности Школы и об использовании закрепленного за ней на праве оперативного управления имущества в соответствии с требованиями, установленными Учредителем;</w:t>
      </w:r>
    </w:p>
    <w:p w14:paraId="2CF4AAE2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Школой финансовой дисциплины в соответствии с федеральными законами;</w:t>
      </w:r>
    </w:p>
    <w:p w14:paraId="414C7538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исполнение договорных обязательств по выполнению работ, оказанию услуг;</w:t>
      </w:r>
    </w:p>
    <w:p w14:paraId="2D39CC5F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не допускать возникновения просроченной кредиторской задолженности Школы;</w:t>
      </w:r>
    </w:p>
    <w:p w14:paraId="1D6228FD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сохранность, рациональное использование имущества, закрепленного на праве оперативного управления за Школой;</w:t>
      </w:r>
    </w:p>
    <w:p w14:paraId="59CB2888" w14:textId="776B5EC9" w:rsidR="00DF636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своевременную выплату заработной платы работникам Школы</w:t>
      </w:r>
      <w:r>
        <w:rPr>
          <w:rFonts w:ascii="Times New Roman" w:hAnsi="Times New Roman"/>
          <w:sz w:val="24"/>
          <w:szCs w:val="24"/>
        </w:rPr>
        <w:t>;</w:t>
      </w:r>
      <w:r w:rsidRPr="00D93515">
        <w:rPr>
          <w:rFonts w:ascii="Times New Roman" w:hAnsi="Times New Roman"/>
          <w:sz w:val="24"/>
          <w:szCs w:val="24"/>
        </w:rPr>
        <w:t xml:space="preserve"> </w:t>
      </w:r>
    </w:p>
    <w:p w14:paraId="61DED334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 xml:space="preserve"> принимать меры по повышению размера заработной платы работникам Школы;</w:t>
      </w:r>
    </w:p>
    <w:p w14:paraId="3C595E03" w14:textId="6D204239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согласовывать с Учредителем в порядке, им установленном, совершение Школой крупных сделок;</w:t>
      </w:r>
    </w:p>
    <w:p w14:paraId="4B78770D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согласовывать с Учредителем совершение сделок с участием Школы, в совершении которых имеется заинтересованность;</w:t>
      </w:r>
    </w:p>
    <w:p w14:paraId="677BFF05" w14:textId="099972A1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 xml:space="preserve">обеспечивать </w:t>
      </w:r>
      <w:r>
        <w:rPr>
          <w:rFonts w:ascii="Times New Roman" w:hAnsi="Times New Roman"/>
          <w:sz w:val="24"/>
          <w:szCs w:val="24"/>
        </w:rPr>
        <w:t>доступность</w:t>
      </w:r>
      <w:r w:rsidRPr="00D93515">
        <w:rPr>
          <w:rFonts w:ascii="Times New Roman" w:hAnsi="Times New Roman"/>
          <w:sz w:val="24"/>
          <w:szCs w:val="24"/>
        </w:rPr>
        <w:t xml:space="preserve"> информации о Школе,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93515">
        <w:rPr>
          <w:rFonts w:ascii="Times New Roman" w:hAnsi="Times New Roman"/>
          <w:sz w:val="24"/>
          <w:szCs w:val="24"/>
        </w:rPr>
        <w:t xml:space="preserve"> ее деятельности и закрепленном за ней имуществе в соответствии с требованиями федеральных законов;</w:t>
      </w:r>
    </w:p>
    <w:p w14:paraId="1AF33FBB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соблюдение Правил внутреннего трудового распорядка и трудовой дисциплины работниками Школы;</w:t>
      </w:r>
    </w:p>
    <w:p w14:paraId="45362A4C" w14:textId="77777777" w:rsidR="00DF6365" w:rsidRPr="00D9351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проходить аттестацию в порядке, установленном федеральными законами, нормативными правовыми актами;</w:t>
      </w:r>
    </w:p>
    <w:p w14:paraId="3712F573" w14:textId="77777777" w:rsidR="00DF6365" w:rsidRPr="00D93515" w:rsidRDefault="00DF6365" w:rsidP="006964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соблюдение требований по охране и безопасности труда, принимать необходимые меры по соблюдению правил техники безопасности и требований федеральных законов по защите жизни и здоровья работников Школы;</w:t>
      </w:r>
    </w:p>
    <w:p w14:paraId="6D5EFFE9" w14:textId="77777777" w:rsidR="00DF6365" w:rsidRPr="00D93515" w:rsidRDefault="00DF6365" w:rsidP="006964F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обеспечивать выполнение требований по гражданской обороне;</w:t>
      </w:r>
    </w:p>
    <w:p w14:paraId="708C8441" w14:textId="77777777" w:rsidR="00DF6365" w:rsidRDefault="00DF6365" w:rsidP="00D935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15">
        <w:rPr>
          <w:rFonts w:ascii="Times New Roman" w:hAnsi="Times New Roman"/>
          <w:sz w:val="24"/>
          <w:szCs w:val="24"/>
        </w:rPr>
        <w:t>выполнять иные обязанности, установленные федеральными законами, законами и иными нормативными правовыми</w:t>
      </w:r>
      <w:r>
        <w:rPr>
          <w:rFonts w:ascii="Times New Roman" w:hAnsi="Times New Roman"/>
          <w:sz w:val="24"/>
          <w:szCs w:val="24"/>
        </w:rPr>
        <w:t xml:space="preserve"> и распорядительными документами</w:t>
      </w:r>
      <w:r w:rsidRPr="00D93515">
        <w:rPr>
          <w:rFonts w:ascii="Times New Roman" w:hAnsi="Times New Roman"/>
          <w:sz w:val="24"/>
          <w:szCs w:val="24"/>
        </w:rPr>
        <w:t>, Уставом Школы, а также решениями Учредителя.</w:t>
      </w:r>
    </w:p>
    <w:p w14:paraId="57E2B7B2" w14:textId="77777777" w:rsidR="007B683D" w:rsidRDefault="007B683D" w:rsidP="003518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75E85" w14:textId="77777777" w:rsidR="007B683D" w:rsidRDefault="007B683D" w:rsidP="003518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205AE" w14:textId="77777777" w:rsidR="007B683D" w:rsidRDefault="007B683D" w:rsidP="003518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0DD98" w14:textId="77777777" w:rsidR="007B683D" w:rsidRDefault="007B683D" w:rsidP="003518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1F3F3" w14:textId="77777777" w:rsidR="007B683D" w:rsidRPr="00D93515" w:rsidRDefault="007B683D" w:rsidP="003518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E0F31" w14:textId="77777777" w:rsidR="00DF6365" w:rsidRDefault="00DF6365" w:rsidP="003518AA">
      <w:pPr>
        <w:pStyle w:val="a3"/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E5491">
        <w:rPr>
          <w:rFonts w:ascii="Times New Roman" w:hAnsi="Times New Roman"/>
          <w:b/>
          <w:sz w:val="24"/>
          <w:szCs w:val="24"/>
        </w:rPr>
        <w:lastRenderedPageBreak/>
        <w:t>Коллегиальные органы управления</w:t>
      </w:r>
    </w:p>
    <w:p w14:paraId="35B9B8A6" w14:textId="77777777" w:rsidR="00DF6365" w:rsidRPr="002E5491" w:rsidRDefault="00DF6365" w:rsidP="00DC1EE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ED76B9" w14:textId="77777777" w:rsidR="00DF6365" w:rsidRPr="002E5491" w:rsidRDefault="00DF6365" w:rsidP="002E5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В Школе формируются коллегиальные органы управления: Общее Собрание трудового коллектива, Педагогический совет, Совет Школы, Совет обучающихся школы, Совет родителей (законных представителей) несовершеннолетних обучающихся школы.</w:t>
      </w:r>
    </w:p>
    <w:p w14:paraId="20F05673" w14:textId="77777777" w:rsidR="00DF6365" w:rsidRPr="002E5491" w:rsidRDefault="00DF6365" w:rsidP="002E549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Общее собрание трудового коллектива (далее – Общее собрание):</w:t>
      </w:r>
    </w:p>
    <w:p w14:paraId="5E62541C" w14:textId="097A7039" w:rsidR="00DF6365" w:rsidRPr="002E5491" w:rsidRDefault="00DF6365" w:rsidP="002E54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 xml:space="preserve">собирается по мере необходимости, но не реже 2 раз в год. </w:t>
      </w:r>
      <w:r>
        <w:rPr>
          <w:rFonts w:ascii="Times New Roman" w:hAnsi="Times New Roman"/>
          <w:sz w:val="24"/>
          <w:szCs w:val="24"/>
        </w:rPr>
        <w:t>И</w:t>
      </w:r>
      <w:r w:rsidRPr="002E5491">
        <w:rPr>
          <w:rFonts w:ascii="Times New Roman" w:hAnsi="Times New Roman"/>
          <w:sz w:val="24"/>
          <w:szCs w:val="24"/>
        </w:rPr>
        <w:t xml:space="preserve">нициатором созыва может быть Учредитель, директор Школы, Совет Школы, первичная профсоюзная организация или не менее одной трети работников Школы. </w:t>
      </w:r>
    </w:p>
    <w:p w14:paraId="7D4198D9" w14:textId="77777777" w:rsidR="00DF6365" w:rsidRPr="002E5491" w:rsidRDefault="00DF6365" w:rsidP="002E54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 xml:space="preserve">вправе принимать решения, если на нем присутствует более половины </w:t>
      </w:r>
      <w:r>
        <w:rPr>
          <w:rFonts w:ascii="Times New Roman" w:hAnsi="Times New Roman"/>
          <w:sz w:val="24"/>
          <w:szCs w:val="24"/>
        </w:rPr>
        <w:t xml:space="preserve">списочного состава </w:t>
      </w:r>
      <w:r w:rsidRPr="002E5491">
        <w:rPr>
          <w:rFonts w:ascii="Times New Roman" w:hAnsi="Times New Roman"/>
          <w:sz w:val="24"/>
          <w:szCs w:val="24"/>
        </w:rPr>
        <w:t>работников.</w:t>
      </w:r>
    </w:p>
    <w:p w14:paraId="5891C580" w14:textId="392FEA70" w:rsidR="00DF6365" w:rsidRDefault="00DF6365" w:rsidP="00E706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решение Общего собрания работников Школы считается принятым, если за него проголосовало не менее половины работников, присутствующих на собрании</w:t>
      </w:r>
      <w:r>
        <w:rPr>
          <w:rFonts w:ascii="Times New Roman" w:hAnsi="Times New Roman"/>
          <w:sz w:val="24"/>
          <w:szCs w:val="24"/>
        </w:rPr>
        <w:t>;</w:t>
      </w:r>
    </w:p>
    <w:p w14:paraId="6B52A553" w14:textId="7E41B034" w:rsidR="00DF6365" w:rsidRDefault="00DF6365" w:rsidP="003E4F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процедура голосования определяется Общим собранием работников Школы</w:t>
      </w:r>
      <w:r>
        <w:rPr>
          <w:rFonts w:ascii="Times New Roman" w:hAnsi="Times New Roman"/>
          <w:sz w:val="24"/>
          <w:szCs w:val="24"/>
        </w:rPr>
        <w:t>;</w:t>
      </w:r>
    </w:p>
    <w:p w14:paraId="5C9D5B95" w14:textId="77777777" w:rsidR="00DF6365" w:rsidRDefault="00DF6365" w:rsidP="000757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принимает коллективный договор, дополнения и изменения к нему, заслушивает отчет Директора о выполнении пунктов коллективного договора;</w:t>
      </w:r>
    </w:p>
    <w:p w14:paraId="7D03127B" w14:textId="77777777" w:rsidR="00DF6365" w:rsidRPr="002E5491" w:rsidRDefault="00DF6365" w:rsidP="00921C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утверждает коллективные требования к работодателю.</w:t>
      </w:r>
    </w:p>
    <w:p w14:paraId="79E8EE8B" w14:textId="77777777" w:rsidR="00DF6365" w:rsidRPr="0011048F" w:rsidRDefault="00DF6365" w:rsidP="00110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4400E" w14:textId="77777777" w:rsidR="00DF6365" w:rsidRDefault="00DF6365" w:rsidP="002E549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1048F">
        <w:rPr>
          <w:rFonts w:ascii="Times New Roman" w:hAnsi="Times New Roman"/>
          <w:sz w:val="24"/>
          <w:szCs w:val="24"/>
        </w:rPr>
        <w:t>Педагогический совет</w:t>
      </w:r>
      <w:r>
        <w:rPr>
          <w:rFonts w:ascii="Times New Roman" w:hAnsi="Times New Roman"/>
          <w:sz w:val="24"/>
          <w:szCs w:val="24"/>
        </w:rPr>
        <w:t>:</w:t>
      </w:r>
    </w:p>
    <w:p w14:paraId="3BEA5924" w14:textId="77777777" w:rsidR="00DF6365" w:rsidRPr="002E5491" w:rsidRDefault="00DF6365" w:rsidP="002E5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является постоянно действующим органом самоуправления Школы, который создается для рассмотрения основных вопросов образовательного процесса.</w:t>
      </w:r>
    </w:p>
    <w:p w14:paraId="286A7DE4" w14:textId="77777777" w:rsidR="00DF6365" w:rsidRPr="002E5491" w:rsidRDefault="00DF6365" w:rsidP="002E5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Членами Педагогического совета являются все педагогические работники Школы, а также иные работники Школы, чья деятельность связана с содержанием и организацией образовательного процесса. Председателем Педагогического совета является Директор Школы.</w:t>
      </w:r>
    </w:p>
    <w:p w14:paraId="186C5611" w14:textId="77777777" w:rsidR="00DF6365" w:rsidRPr="002E5491" w:rsidRDefault="00DF6365" w:rsidP="002E5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14:paraId="0F2E9389" w14:textId="77777777" w:rsidR="00DF6365" w:rsidRPr="002E5491" w:rsidRDefault="00DF6365" w:rsidP="002E5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Педагогический совет в полном составе собирается не реже 4-х раз в год. Для рассмотрения текущих вопросов созываются малые Педагогические советы.</w:t>
      </w:r>
    </w:p>
    <w:p w14:paraId="08DE9B95" w14:textId="77777777" w:rsidR="00DF6365" w:rsidRDefault="00DF6365" w:rsidP="002E5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>Педагогический совет обсуждает и проводит выбор учебных планов, программ, учебников, форм, методов образовательного процесса и способов их реализации;</w:t>
      </w:r>
    </w:p>
    <w:p w14:paraId="5F034811" w14:textId="691C7668" w:rsidR="00DF6365" w:rsidRDefault="00DF6365" w:rsidP="002E5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 xml:space="preserve">Педагогический совет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определяет направления опытно-экспериментальной работы, взаимодействия с научными учреждениями; принимает решение о </w:t>
      </w:r>
      <w:r>
        <w:rPr>
          <w:rFonts w:ascii="Times New Roman" w:hAnsi="Times New Roman"/>
          <w:sz w:val="24"/>
          <w:szCs w:val="24"/>
        </w:rPr>
        <w:t xml:space="preserve">порядке </w:t>
      </w:r>
      <w:r w:rsidRPr="002E5491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2E5491">
        <w:rPr>
          <w:rFonts w:ascii="Times New Roman" w:hAnsi="Times New Roman"/>
          <w:sz w:val="24"/>
          <w:szCs w:val="24"/>
        </w:rPr>
        <w:t xml:space="preserve"> систем оценок успеваемости, обучающихся по отдельным предметам (дисциплинам), в том числе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E5491">
        <w:rPr>
          <w:rFonts w:ascii="Times New Roman" w:hAnsi="Times New Roman"/>
          <w:sz w:val="24"/>
          <w:szCs w:val="24"/>
        </w:rPr>
        <w:t>разделам программ;</w:t>
      </w:r>
    </w:p>
    <w:p w14:paraId="1BF0A312" w14:textId="77777777" w:rsidR="00DF6365" w:rsidRDefault="00DF6365" w:rsidP="002E5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 xml:space="preserve"> принимает решение о проведении промежуточной аттестации в данном учебном году, определяет конкретные формы, порядок и сроки её проведения;</w:t>
      </w:r>
    </w:p>
    <w:p w14:paraId="79ACBCC8" w14:textId="77777777" w:rsidR="00DF6365" w:rsidRPr="002E5491" w:rsidRDefault="00DF6365" w:rsidP="002E54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91">
        <w:rPr>
          <w:rFonts w:ascii="Times New Roman" w:hAnsi="Times New Roman"/>
          <w:sz w:val="24"/>
          <w:szCs w:val="24"/>
        </w:rPr>
        <w:t xml:space="preserve"> принимает решение о переводе обучающегося в следующий класс.</w:t>
      </w:r>
    </w:p>
    <w:p w14:paraId="72D33D4A" w14:textId="77777777" w:rsidR="00DF6365" w:rsidRDefault="00DF6365" w:rsidP="008C63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CE32ACF" w14:textId="77777777" w:rsidR="00DF6365" w:rsidRDefault="00DF6365" w:rsidP="003518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>2.3. Совет школы</w:t>
      </w:r>
    </w:p>
    <w:p w14:paraId="21EE0278" w14:textId="77777777" w:rsidR="00DF6365" w:rsidRDefault="00DF6365" w:rsidP="008C63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>является</w:t>
      </w:r>
      <w:r w:rsidRPr="00DC1EE6">
        <w:t xml:space="preserve"> </w:t>
      </w:r>
      <w:r w:rsidRPr="00DC1EE6">
        <w:rPr>
          <w:rFonts w:ascii="Times New Roman" w:hAnsi="Times New Roman"/>
          <w:sz w:val="24"/>
          <w:szCs w:val="24"/>
        </w:rPr>
        <w:t>одной из форм коллегиального управления Школой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2E18312" w14:textId="2DB89C45" w:rsidR="00DF6365" w:rsidRPr="008C63FE" w:rsidRDefault="00DF6365" w:rsidP="008C63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Совета школы </w:t>
      </w:r>
      <w:r w:rsidRPr="008C63FE">
        <w:rPr>
          <w:rFonts w:ascii="Times New Roman" w:hAnsi="Times New Roman"/>
          <w:sz w:val="24"/>
          <w:szCs w:val="24"/>
        </w:rPr>
        <w:t>избирае</w:t>
      </w:r>
      <w:r>
        <w:rPr>
          <w:rFonts w:ascii="Times New Roman" w:hAnsi="Times New Roman"/>
          <w:sz w:val="24"/>
          <w:szCs w:val="24"/>
        </w:rPr>
        <w:t>тся</w:t>
      </w:r>
      <w:r w:rsidRPr="008C63FE">
        <w:rPr>
          <w:rFonts w:ascii="Times New Roman" w:hAnsi="Times New Roman"/>
          <w:sz w:val="24"/>
          <w:szCs w:val="24"/>
        </w:rPr>
        <w:t xml:space="preserve"> на 1 год и состо</w:t>
      </w:r>
      <w:r>
        <w:rPr>
          <w:rFonts w:ascii="Times New Roman" w:hAnsi="Times New Roman"/>
          <w:sz w:val="24"/>
          <w:szCs w:val="24"/>
        </w:rPr>
        <w:t>ит</w:t>
      </w:r>
      <w:r w:rsidRPr="008C63FE">
        <w:rPr>
          <w:rFonts w:ascii="Times New Roman" w:hAnsi="Times New Roman"/>
          <w:sz w:val="24"/>
          <w:szCs w:val="24"/>
        </w:rPr>
        <w:t xml:space="preserve"> из представителей</w:t>
      </w:r>
      <w:r>
        <w:rPr>
          <w:rFonts w:ascii="Times New Roman" w:hAnsi="Times New Roman"/>
          <w:sz w:val="24"/>
          <w:szCs w:val="24"/>
        </w:rPr>
        <w:t>:</w:t>
      </w:r>
      <w:r w:rsidRPr="008C63FE">
        <w:rPr>
          <w:rFonts w:ascii="Times New Roman" w:hAnsi="Times New Roman"/>
          <w:sz w:val="24"/>
          <w:szCs w:val="24"/>
        </w:rPr>
        <w:t xml:space="preserve"> обучающихся,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>,</w:t>
      </w:r>
      <w:r w:rsidRPr="008C63FE">
        <w:rPr>
          <w:rFonts w:ascii="Times New Roman" w:hAnsi="Times New Roman"/>
          <w:sz w:val="24"/>
          <w:szCs w:val="24"/>
        </w:rPr>
        <w:t xml:space="preserve"> педагогических работников Школы. </w:t>
      </w:r>
    </w:p>
    <w:p w14:paraId="606E1C55" w14:textId="30421F4F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 xml:space="preserve">Количество членов Совета Школы составляет 13 человек, директор, 4 </w:t>
      </w:r>
      <w:r>
        <w:rPr>
          <w:rFonts w:ascii="Times New Roman" w:hAnsi="Times New Roman"/>
          <w:sz w:val="24"/>
          <w:szCs w:val="24"/>
        </w:rPr>
        <w:t>представителя</w:t>
      </w:r>
      <w:r w:rsidRPr="008C63FE">
        <w:rPr>
          <w:rFonts w:ascii="Times New Roman" w:hAnsi="Times New Roman"/>
          <w:sz w:val="24"/>
          <w:szCs w:val="24"/>
        </w:rPr>
        <w:t xml:space="preserve"> от представителей работников</w:t>
      </w:r>
      <w:r>
        <w:rPr>
          <w:rFonts w:ascii="Times New Roman" w:hAnsi="Times New Roman"/>
          <w:sz w:val="24"/>
          <w:szCs w:val="24"/>
        </w:rPr>
        <w:t>,</w:t>
      </w:r>
      <w:r w:rsidRPr="008C63FE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представителя</w:t>
      </w:r>
      <w:r w:rsidRPr="008C63FE">
        <w:rPr>
          <w:rFonts w:ascii="Times New Roman" w:hAnsi="Times New Roman"/>
          <w:sz w:val="24"/>
          <w:szCs w:val="24"/>
        </w:rPr>
        <w:t xml:space="preserve"> от родителей (законных представителей)</w:t>
      </w:r>
      <w:r>
        <w:rPr>
          <w:rFonts w:ascii="Times New Roman" w:hAnsi="Times New Roman"/>
          <w:sz w:val="24"/>
          <w:szCs w:val="24"/>
        </w:rPr>
        <w:t>,</w:t>
      </w:r>
      <w:r w:rsidRPr="008C63FE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представителя</w:t>
      </w:r>
      <w:r w:rsidRPr="008C63FE">
        <w:rPr>
          <w:rFonts w:ascii="Times New Roman" w:hAnsi="Times New Roman"/>
          <w:sz w:val="24"/>
          <w:szCs w:val="24"/>
        </w:rPr>
        <w:t xml:space="preserve"> от учащихся.</w:t>
      </w:r>
    </w:p>
    <w:p w14:paraId="7B41DE10" w14:textId="77777777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lastRenderedPageBreak/>
        <w:t>Совет Школы избирает из своего состава председателя, который руководит работой Совета Школы, проводит его заседания и подписывает решения.</w:t>
      </w:r>
    </w:p>
    <w:p w14:paraId="28F10F50" w14:textId="73B7DFE7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>Директор Школы не может быть избран председателем Совета Школы.</w:t>
      </w:r>
    </w:p>
    <w:p w14:paraId="42E54182" w14:textId="77777777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 xml:space="preserve">Представители, избранные в Совет Школы, выполняют свои обязанности на общественных началах. </w:t>
      </w:r>
    </w:p>
    <w:p w14:paraId="700F0312" w14:textId="77777777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 xml:space="preserve">Решение Совета Школы является правомочным, если на его заседании присутствовало не менее половины от числа членов Совета Школы, </w:t>
      </w:r>
      <w:proofErr w:type="gramStart"/>
      <w:r w:rsidRPr="008C63FE">
        <w:rPr>
          <w:rFonts w:ascii="Times New Roman" w:hAnsi="Times New Roman"/>
          <w:sz w:val="24"/>
          <w:szCs w:val="24"/>
        </w:rPr>
        <w:t>и</w:t>
      </w:r>
      <w:proofErr w:type="gramEnd"/>
      <w:r w:rsidRPr="008C63FE">
        <w:rPr>
          <w:rFonts w:ascii="Times New Roman" w:hAnsi="Times New Roman"/>
          <w:sz w:val="24"/>
          <w:szCs w:val="24"/>
        </w:rPr>
        <w:t xml:space="preserve"> если за него проголосовало более половины, присутствующих членов Совета Школы.</w:t>
      </w:r>
    </w:p>
    <w:p w14:paraId="0AF5CA7F" w14:textId="77777777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>Процедура голосования определяется Советом Школы.</w:t>
      </w:r>
    </w:p>
    <w:p w14:paraId="12660E7B" w14:textId="77777777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 xml:space="preserve">Решения Совета Школы, принятые в рамках его компетенции, являются обязательными для работников Школы, обучающихся и их родителей (законных представителей). </w:t>
      </w:r>
    </w:p>
    <w:p w14:paraId="70463BD4" w14:textId="77777777" w:rsidR="00DF6365" w:rsidRDefault="00DF6365" w:rsidP="003518A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>Совет Школы</w:t>
      </w:r>
      <w:r>
        <w:rPr>
          <w:rFonts w:ascii="Times New Roman" w:hAnsi="Times New Roman"/>
          <w:sz w:val="24"/>
          <w:szCs w:val="24"/>
        </w:rPr>
        <w:t>:</w:t>
      </w:r>
    </w:p>
    <w:p w14:paraId="5172283B" w14:textId="7015A8AF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 xml:space="preserve">согласует программу развития Школы; </w:t>
      </w:r>
    </w:p>
    <w:p w14:paraId="237E2EC9" w14:textId="77777777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 xml:space="preserve">согласует режим работы Школы; </w:t>
      </w:r>
    </w:p>
    <w:p w14:paraId="3AD59635" w14:textId="21ACB83F" w:rsidR="00DF6365" w:rsidRPr="008C63FE" w:rsidRDefault="00DF6365" w:rsidP="008C63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 xml:space="preserve">согласует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8C63FE">
        <w:rPr>
          <w:rFonts w:ascii="Times New Roman" w:hAnsi="Times New Roman"/>
          <w:sz w:val="24"/>
          <w:szCs w:val="24"/>
        </w:rPr>
        <w:t>начал</w:t>
      </w:r>
      <w:r>
        <w:rPr>
          <w:rFonts w:ascii="Times New Roman" w:hAnsi="Times New Roman"/>
          <w:sz w:val="24"/>
          <w:szCs w:val="24"/>
        </w:rPr>
        <w:t>а</w:t>
      </w:r>
      <w:r w:rsidRPr="008C63FE">
        <w:rPr>
          <w:rFonts w:ascii="Times New Roman" w:hAnsi="Times New Roman"/>
          <w:sz w:val="24"/>
          <w:szCs w:val="24"/>
        </w:rPr>
        <w:t xml:space="preserve"> и окончани</w:t>
      </w:r>
      <w:r>
        <w:rPr>
          <w:rFonts w:ascii="Times New Roman" w:hAnsi="Times New Roman"/>
          <w:sz w:val="24"/>
          <w:szCs w:val="24"/>
        </w:rPr>
        <w:t>я</w:t>
      </w:r>
      <w:r w:rsidRPr="008C63FE">
        <w:rPr>
          <w:rFonts w:ascii="Times New Roman" w:hAnsi="Times New Roman"/>
          <w:sz w:val="24"/>
          <w:szCs w:val="24"/>
        </w:rPr>
        <w:t xml:space="preserve"> учебного года, время начала и окончания занятий, каникулярное время; содействует привлечению внебюджетных средств для обеспечения деятельности и развития Школы, утверждает направления их расходования; представляет интересы Школы в рамках своих полномочий в государственных, муниципальных, общественных и иных организациях.</w:t>
      </w:r>
    </w:p>
    <w:p w14:paraId="2EF04A25" w14:textId="77777777" w:rsidR="00DF6365" w:rsidRPr="0011048F" w:rsidRDefault="00DF6365" w:rsidP="00110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DC1EE6">
        <w:rPr>
          <w:rFonts w:ascii="Times New Roman" w:hAnsi="Times New Roman"/>
          <w:sz w:val="24"/>
          <w:szCs w:val="24"/>
        </w:rPr>
        <w:t>Совет обучающихся школы, Совет родителей (законных представителей) несовершеннолетних обучающихся школы</w:t>
      </w:r>
      <w:r>
        <w:rPr>
          <w:rFonts w:ascii="Times New Roman" w:hAnsi="Times New Roman"/>
          <w:sz w:val="24"/>
          <w:szCs w:val="24"/>
        </w:rPr>
        <w:t>:</w:t>
      </w:r>
    </w:p>
    <w:p w14:paraId="53592D94" w14:textId="77777777" w:rsidR="00DF6365" w:rsidRPr="00DC1EE6" w:rsidRDefault="00DF6365" w:rsidP="00DC1EE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E6">
        <w:rPr>
          <w:rFonts w:ascii="Times New Roman" w:hAnsi="Times New Roman"/>
          <w:sz w:val="24"/>
          <w:szCs w:val="24"/>
        </w:rPr>
        <w:t>созданы в целях учета мнения обучающихся, родителей (законных представителей) несовершеннолетних обучающихся</w:t>
      </w:r>
      <w:r>
        <w:rPr>
          <w:rFonts w:ascii="Times New Roman" w:hAnsi="Times New Roman"/>
          <w:sz w:val="24"/>
          <w:szCs w:val="24"/>
        </w:rPr>
        <w:t>;</w:t>
      </w:r>
    </w:p>
    <w:p w14:paraId="1F367330" w14:textId="77777777" w:rsidR="00DF6365" w:rsidRDefault="00DF6365" w:rsidP="00DC1EE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E6">
        <w:rPr>
          <w:rFonts w:ascii="Times New Roman" w:hAnsi="Times New Roman"/>
          <w:sz w:val="24"/>
          <w:szCs w:val="24"/>
        </w:rPr>
        <w:t xml:space="preserve">к их компетенции относятся вопросы управления Школой и </w:t>
      </w:r>
      <w:r>
        <w:rPr>
          <w:rFonts w:ascii="Times New Roman" w:hAnsi="Times New Roman"/>
          <w:sz w:val="24"/>
          <w:szCs w:val="24"/>
        </w:rPr>
        <w:t xml:space="preserve">внесение предложений и замечаний </w:t>
      </w:r>
      <w:r w:rsidRPr="00DC1EE6">
        <w:rPr>
          <w:rFonts w:ascii="Times New Roman" w:hAnsi="Times New Roman"/>
          <w:sz w:val="24"/>
          <w:szCs w:val="24"/>
        </w:rPr>
        <w:t xml:space="preserve">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Учреждении.    </w:t>
      </w:r>
    </w:p>
    <w:p w14:paraId="06EDCBE9" w14:textId="7A251D8D" w:rsidR="00DF6365" w:rsidRDefault="00DF6365" w:rsidP="00DC1EE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E6">
        <w:rPr>
          <w:rFonts w:ascii="Times New Roman" w:hAnsi="Times New Roman"/>
          <w:sz w:val="24"/>
          <w:szCs w:val="24"/>
        </w:rPr>
        <w:t>Совет обучающихся школы, Совет родителей (законных представителей) несовершеннолетних обучающихся школы</w:t>
      </w:r>
      <w:r>
        <w:rPr>
          <w:rFonts w:ascii="Times New Roman" w:hAnsi="Times New Roman"/>
          <w:sz w:val="24"/>
          <w:szCs w:val="24"/>
        </w:rPr>
        <w:t xml:space="preserve"> принимают участие в мероприятиях в соответстви</w:t>
      </w:r>
      <w:r w:rsidR="007B68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решениями Совета Школы, а также имеют право принимать участие и знакомиться с результатами мероприятий, ведущихся по решению Педагогического совета.</w:t>
      </w:r>
    </w:p>
    <w:p w14:paraId="6BB46A75" w14:textId="77777777" w:rsidR="00DF6365" w:rsidRDefault="00DF6365" w:rsidP="00DC1EE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E6">
        <w:rPr>
          <w:rFonts w:ascii="Times New Roman" w:hAnsi="Times New Roman"/>
          <w:sz w:val="24"/>
          <w:szCs w:val="24"/>
        </w:rPr>
        <w:t>Совет обучающихся школы, Совет родителей (законных представителей) несовершеннолетних обучающихся школы</w:t>
      </w:r>
      <w:r>
        <w:rPr>
          <w:rFonts w:ascii="Times New Roman" w:hAnsi="Times New Roman"/>
          <w:sz w:val="24"/>
          <w:szCs w:val="24"/>
        </w:rPr>
        <w:t xml:space="preserve"> имеют право выходить с предложениями на директора и администрацию Школы, Совет Школы.</w:t>
      </w:r>
    </w:p>
    <w:p w14:paraId="0364E8EB" w14:textId="77777777" w:rsidR="00DF6365" w:rsidRDefault="00DF6365" w:rsidP="00DC1EE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 периодичность проведения заседаний </w:t>
      </w:r>
      <w:r w:rsidRPr="00DC1EE6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DC1EE6">
        <w:rPr>
          <w:rFonts w:ascii="Times New Roman" w:hAnsi="Times New Roman"/>
          <w:sz w:val="24"/>
          <w:szCs w:val="24"/>
        </w:rPr>
        <w:t xml:space="preserve"> обучающихся школы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C1EE6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DC1EE6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несовершеннолетних обучающихся школы</w:t>
      </w:r>
      <w:r>
        <w:rPr>
          <w:rFonts w:ascii="Times New Roman" w:hAnsi="Times New Roman"/>
          <w:sz w:val="24"/>
          <w:szCs w:val="24"/>
        </w:rPr>
        <w:t xml:space="preserve"> определяется ими самостоятельно. </w:t>
      </w:r>
    </w:p>
    <w:p w14:paraId="51482DC0" w14:textId="7CEBB42A" w:rsidR="00DF6365" w:rsidRPr="008C63FE" w:rsidRDefault="00DF6365" w:rsidP="00DC24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3FE">
        <w:rPr>
          <w:rFonts w:ascii="Times New Roman" w:hAnsi="Times New Roman"/>
          <w:sz w:val="24"/>
          <w:szCs w:val="24"/>
        </w:rPr>
        <w:t xml:space="preserve">Решение </w:t>
      </w:r>
      <w:r w:rsidRPr="00DC1EE6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DC1EE6">
        <w:rPr>
          <w:rFonts w:ascii="Times New Roman" w:hAnsi="Times New Roman"/>
          <w:sz w:val="24"/>
          <w:szCs w:val="24"/>
        </w:rPr>
        <w:t xml:space="preserve"> обучающихся школы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C1EE6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DC1EE6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несовершеннолетних обучающихся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3FE">
        <w:rPr>
          <w:rFonts w:ascii="Times New Roman" w:hAnsi="Times New Roman"/>
          <w:sz w:val="24"/>
          <w:szCs w:val="24"/>
        </w:rPr>
        <w:t xml:space="preserve">является правомочным, если на заседании присутствовало не менее половины от числа членов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8C63FE">
        <w:rPr>
          <w:rFonts w:ascii="Times New Roman" w:hAnsi="Times New Roman"/>
          <w:sz w:val="24"/>
          <w:szCs w:val="24"/>
        </w:rPr>
        <w:t xml:space="preserve">Совета, </w:t>
      </w:r>
      <w:r w:rsidR="00582E85" w:rsidRPr="008C63FE">
        <w:rPr>
          <w:rFonts w:ascii="Times New Roman" w:hAnsi="Times New Roman"/>
          <w:sz w:val="24"/>
          <w:szCs w:val="24"/>
        </w:rPr>
        <w:t>и,</w:t>
      </w:r>
      <w:r w:rsidRPr="008C63FE">
        <w:rPr>
          <w:rFonts w:ascii="Times New Roman" w:hAnsi="Times New Roman"/>
          <w:sz w:val="24"/>
          <w:szCs w:val="24"/>
        </w:rPr>
        <w:t xml:space="preserve"> если за него проголосовало более половины, присутствующих членов Совета.</w:t>
      </w:r>
    </w:p>
    <w:p w14:paraId="5910094C" w14:textId="77777777" w:rsidR="00DF6365" w:rsidRPr="00DC1EE6" w:rsidRDefault="00DF6365" w:rsidP="00DC2474">
      <w:pPr>
        <w:pStyle w:val="a3"/>
        <w:spacing w:after="0" w:line="240" w:lineRule="auto"/>
        <w:ind w:left="0"/>
        <w:jc w:val="both"/>
      </w:pPr>
    </w:p>
    <w:sectPr w:rsidR="00DF6365" w:rsidRPr="00DC1EE6" w:rsidSect="0080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LuzSans-Book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D59"/>
    <w:multiLevelType w:val="hybridMultilevel"/>
    <w:tmpl w:val="1426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B14EA"/>
    <w:multiLevelType w:val="hybridMultilevel"/>
    <w:tmpl w:val="0D56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70"/>
    <w:multiLevelType w:val="hybridMultilevel"/>
    <w:tmpl w:val="6406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B8E"/>
    <w:multiLevelType w:val="hybridMultilevel"/>
    <w:tmpl w:val="A06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C01DD"/>
    <w:multiLevelType w:val="multilevel"/>
    <w:tmpl w:val="70DE9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5">
    <w:nsid w:val="4E113098"/>
    <w:multiLevelType w:val="multilevel"/>
    <w:tmpl w:val="CB7E4B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  <w:i w:val="0"/>
      </w:rPr>
    </w:lvl>
  </w:abstractNum>
  <w:abstractNum w:abstractNumId="6">
    <w:nsid w:val="597E7C08"/>
    <w:multiLevelType w:val="multilevel"/>
    <w:tmpl w:val="0D26D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  <w:i/>
      </w:rPr>
    </w:lvl>
  </w:abstractNum>
  <w:abstractNum w:abstractNumId="7">
    <w:nsid w:val="5FAE6D99"/>
    <w:multiLevelType w:val="hybridMultilevel"/>
    <w:tmpl w:val="BA34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71761"/>
    <w:multiLevelType w:val="hybridMultilevel"/>
    <w:tmpl w:val="940A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115E7"/>
    <w:multiLevelType w:val="hybridMultilevel"/>
    <w:tmpl w:val="0B0E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25C5C"/>
    <w:multiLevelType w:val="hybridMultilevel"/>
    <w:tmpl w:val="EFA2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85FEE"/>
    <w:multiLevelType w:val="hybridMultilevel"/>
    <w:tmpl w:val="FD2C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8E4"/>
    <w:rsid w:val="00032E6D"/>
    <w:rsid w:val="00037586"/>
    <w:rsid w:val="00075747"/>
    <w:rsid w:val="0011048F"/>
    <w:rsid w:val="00117802"/>
    <w:rsid w:val="00135F9B"/>
    <w:rsid w:val="0016390C"/>
    <w:rsid w:val="001718CA"/>
    <w:rsid w:val="0018722C"/>
    <w:rsid w:val="001C66D0"/>
    <w:rsid w:val="002E5491"/>
    <w:rsid w:val="00316C37"/>
    <w:rsid w:val="003518AA"/>
    <w:rsid w:val="003D1C32"/>
    <w:rsid w:val="003E4F7F"/>
    <w:rsid w:val="00420CC3"/>
    <w:rsid w:val="00425429"/>
    <w:rsid w:val="00437159"/>
    <w:rsid w:val="0044436D"/>
    <w:rsid w:val="00477425"/>
    <w:rsid w:val="00490074"/>
    <w:rsid w:val="00522141"/>
    <w:rsid w:val="00582E85"/>
    <w:rsid w:val="00597020"/>
    <w:rsid w:val="00603191"/>
    <w:rsid w:val="0060543A"/>
    <w:rsid w:val="0061596A"/>
    <w:rsid w:val="00640214"/>
    <w:rsid w:val="006935CC"/>
    <w:rsid w:val="00694177"/>
    <w:rsid w:val="006964F1"/>
    <w:rsid w:val="0069759F"/>
    <w:rsid w:val="006B28E4"/>
    <w:rsid w:val="007B683D"/>
    <w:rsid w:val="007E2F2D"/>
    <w:rsid w:val="00802195"/>
    <w:rsid w:val="00805657"/>
    <w:rsid w:val="00814BDA"/>
    <w:rsid w:val="00821DD3"/>
    <w:rsid w:val="008222DE"/>
    <w:rsid w:val="008B5A72"/>
    <w:rsid w:val="008C63FE"/>
    <w:rsid w:val="00921C53"/>
    <w:rsid w:val="00921F5B"/>
    <w:rsid w:val="00A44D42"/>
    <w:rsid w:val="00A73ED4"/>
    <w:rsid w:val="00A74383"/>
    <w:rsid w:val="00B63B59"/>
    <w:rsid w:val="00B673E0"/>
    <w:rsid w:val="00B86FC1"/>
    <w:rsid w:val="00C16F48"/>
    <w:rsid w:val="00C70BF8"/>
    <w:rsid w:val="00D133E2"/>
    <w:rsid w:val="00D93515"/>
    <w:rsid w:val="00DA4115"/>
    <w:rsid w:val="00DC1EE6"/>
    <w:rsid w:val="00DC2474"/>
    <w:rsid w:val="00DD2C10"/>
    <w:rsid w:val="00DF429D"/>
    <w:rsid w:val="00DF6365"/>
    <w:rsid w:val="00E11662"/>
    <w:rsid w:val="00E65B2E"/>
    <w:rsid w:val="00E7064A"/>
    <w:rsid w:val="00E74C13"/>
    <w:rsid w:val="00ED754B"/>
    <w:rsid w:val="00EE320A"/>
    <w:rsid w:val="00F068B7"/>
    <w:rsid w:val="00FC46A6"/>
    <w:rsid w:val="00FE512D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FDDE2"/>
  <w15:docId w15:val="{FA49741B-5548-44F0-A802-FF374C2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2E3"/>
    <w:pPr>
      <w:ind w:left="720"/>
      <w:contextualSpacing/>
    </w:pPr>
  </w:style>
  <w:style w:type="character" w:styleId="a4">
    <w:name w:val="annotation reference"/>
    <w:uiPriority w:val="99"/>
    <w:semiHidden/>
    <w:rsid w:val="00316C3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16C37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921F5B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16C3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921F5B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16C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21F5B"/>
    <w:rPr>
      <w:rFonts w:ascii="Times New Roman" w:hAnsi="Times New Roman" w:cs="Times New Roman"/>
      <w:sz w:val="2"/>
      <w:lang w:eastAsia="en-US"/>
    </w:rPr>
  </w:style>
  <w:style w:type="paragraph" w:styleId="ab">
    <w:name w:val="Revision"/>
    <w:hidden/>
    <w:uiPriority w:val="99"/>
    <w:semiHidden/>
    <w:rsid w:val="003518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2537</Words>
  <Characters>14461</Characters>
  <Application>Microsoft Office Word</Application>
  <DocSecurity>0</DocSecurity>
  <Lines>120</Lines>
  <Paragraphs>33</Paragraphs>
  <ScaleCrop>false</ScaleCrop>
  <Company>Hewlett-Packard Company</Company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ОРГАНИЗАЦИЯ ДЕЯТЕЛЬНОСТИ И УПРАВЛЕНИЕ ШКОЛОЙ</dc:title>
  <dc:subject/>
  <dc:creator>skyfox</dc:creator>
  <cp:keywords/>
  <dc:description/>
  <cp:lastModifiedBy>Admin</cp:lastModifiedBy>
  <cp:revision>11</cp:revision>
  <dcterms:created xsi:type="dcterms:W3CDTF">2014-11-02T11:49:00Z</dcterms:created>
  <dcterms:modified xsi:type="dcterms:W3CDTF">2014-12-25T07:07:00Z</dcterms:modified>
</cp:coreProperties>
</file>